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5D" w:rsidRPr="002A233D" w:rsidRDefault="00085855">
      <w:pPr>
        <w:rPr>
          <w:b/>
          <w:sz w:val="36"/>
          <w:szCs w:val="36"/>
        </w:rPr>
      </w:pPr>
      <w:r>
        <w:rPr>
          <w:b/>
          <w:sz w:val="36"/>
          <w:szCs w:val="36"/>
        </w:rPr>
        <w:t>Bees</w:t>
      </w:r>
      <w:r w:rsidR="00E07C25">
        <w:rPr>
          <w:b/>
          <w:sz w:val="36"/>
          <w:szCs w:val="36"/>
        </w:rPr>
        <w:t xml:space="preserve"> </w:t>
      </w:r>
      <w:r w:rsidR="00D1345D" w:rsidRPr="002A233D">
        <w:rPr>
          <w:b/>
          <w:sz w:val="36"/>
          <w:szCs w:val="36"/>
        </w:rPr>
        <w:t>Reading Weekly Plan</w:t>
      </w:r>
      <w:r w:rsidR="0033379D">
        <w:rPr>
          <w:b/>
          <w:sz w:val="36"/>
          <w:szCs w:val="36"/>
        </w:rPr>
        <w:t xml:space="preserve"> – </w:t>
      </w:r>
      <w:r>
        <w:rPr>
          <w:b/>
          <w:sz w:val="36"/>
          <w:szCs w:val="36"/>
        </w:rPr>
        <w:t>19</w:t>
      </w:r>
      <w:r w:rsidR="0033379D">
        <w:rPr>
          <w:b/>
          <w:sz w:val="36"/>
          <w:szCs w:val="36"/>
        </w:rPr>
        <w:t>/0</w:t>
      </w:r>
      <w:r>
        <w:rPr>
          <w:b/>
          <w:sz w:val="36"/>
          <w:szCs w:val="36"/>
        </w:rPr>
        <w:t>4</w:t>
      </w:r>
      <w:r w:rsidR="0033379D">
        <w:rPr>
          <w:b/>
          <w:sz w:val="36"/>
          <w:szCs w:val="36"/>
        </w:rPr>
        <w:t>/21</w:t>
      </w:r>
    </w:p>
    <w:p w:rsidR="002C077F" w:rsidRDefault="006F0500">
      <w:pPr>
        <w:rPr>
          <w:noProof/>
          <w:lang w:eastAsia="en-GB"/>
        </w:rPr>
      </w:pPr>
      <w:r>
        <w:rPr>
          <w:noProof/>
          <w:lang w:eastAsia="en-GB"/>
        </w:rPr>
        <w:drawing>
          <wp:anchor distT="0" distB="0" distL="114300" distR="114300" simplePos="0" relativeHeight="251659264" behindDoc="0" locked="0" layoutInCell="1" allowOverlap="1" wp14:anchorId="7D9DE335" wp14:editId="2D2272A6">
            <wp:simplePos x="0" y="0"/>
            <wp:positionH relativeFrom="column">
              <wp:posOffset>7356963</wp:posOffset>
            </wp:positionH>
            <wp:positionV relativeFrom="paragraph">
              <wp:posOffset>54268</wp:posOffset>
            </wp:positionV>
            <wp:extent cx="1974850" cy="2626995"/>
            <wp:effectExtent l="0" t="0" r="635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74850" cy="2626995"/>
                    </a:xfrm>
                    <a:prstGeom prst="rect">
                      <a:avLst/>
                    </a:prstGeom>
                  </pic:spPr>
                </pic:pic>
              </a:graphicData>
            </a:graphic>
            <wp14:sizeRelH relativeFrom="page">
              <wp14:pctWidth>0</wp14:pctWidth>
            </wp14:sizeRelH>
            <wp14:sizeRelV relativeFrom="page">
              <wp14:pctHeight>0</wp14:pctHeight>
            </wp14:sizeRelV>
          </wp:anchor>
        </w:drawing>
      </w:r>
      <w:r w:rsidR="00B209B8">
        <w:rPr>
          <w:noProof/>
          <w:lang w:eastAsia="en-GB"/>
        </w:rPr>
        <mc:AlternateContent>
          <mc:Choice Requires="wps">
            <w:drawing>
              <wp:anchor distT="45720" distB="45720" distL="114300" distR="114300" simplePos="0" relativeHeight="251652096" behindDoc="0" locked="0" layoutInCell="1" allowOverlap="1" wp14:anchorId="1C37A914" wp14:editId="1E5E1ABE">
                <wp:simplePos x="0" y="0"/>
                <wp:positionH relativeFrom="margin">
                  <wp:posOffset>0</wp:posOffset>
                </wp:positionH>
                <wp:positionV relativeFrom="paragraph">
                  <wp:posOffset>118110</wp:posOffset>
                </wp:positionV>
                <wp:extent cx="6563360" cy="5779135"/>
                <wp:effectExtent l="0" t="0" r="2794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5779135"/>
                        </a:xfrm>
                        <a:prstGeom prst="rect">
                          <a:avLst/>
                        </a:prstGeom>
                        <a:solidFill>
                          <a:srgbClr val="FFFFFF"/>
                        </a:solidFill>
                        <a:ln w="9525">
                          <a:solidFill>
                            <a:srgbClr val="000000"/>
                          </a:solidFill>
                          <a:miter lim="800000"/>
                          <a:headEnd/>
                          <a:tailEnd/>
                        </a:ln>
                      </wps:spPr>
                      <wps:txbx>
                        <w:txbxContent>
                          <w:p w:rsidR="00772D77" w:rsidRDefault="002713C6" w:rsidP="006F0500">
                            <w:pPr>
                              <w:jc w:val="center"/>
                              <w:rPr>
                                <w:rFonts w:eastAsia="Times New Roman"/>
                                <w:sz w:val="32"/>
                                <w:szCs w:val="30"/>
                                <w:u w:val="single"/>
                              </w:rPr>
                            </w:pPr>
                            <w:r>
                              <w:rPr>
                                <w:rFonts w:eastAsia="Times New Roman"/>
                                <w:sz w:val="32"/>
                                <w:szCs w:val="30"/>
                                <w:u w:val="single"/>
                              </w:rPr>
                              <w:t xml:space="preserve">Until I Met Dudley – How </w:t>
                            </w:r>
                            <w:r w:rsidR="00C17061">
                              <w:rPr>
                                <w:rFonts w:eastAsia="Times New Roman"/>
                                <w:sz w:val="32"/>
                                <w:szCs w:val="30"/>
                                <w:u w:val="single"/>
                              </w:rPr>
                              <w:t>does a rubbish truck work?</w:t>
                            </w:r>
                          </w:p>
                          <w:p w:rsidR="002713C6" w:rsidRDefault="00003510" w:rsidP="00003510">
                            <w:pPr>
                              <w:pStyle w:val="ListParagraph"/>
                              <w:numPr>
                                <w:ilvl w:val="0"/>
                                <w:numId w:val="10"/>
                              </w:numPr>
                              <w:rPr>
                                <w:rFonts w:eastAsia="Times New Roman"/>
                                <w:sz w:val="32"/>
                                <w:szCs w:val="30"/>
                              </w:rPr>
                            </w:pPr>
                            <w:r>
                              <w:rPr>
                                <w:rFonts w:eastAsia="Times New Roman"/>
                                <w:sz w:val="32"/>
                                <w:szCs w:val="30"/>
                              </w:rPr>
                              <w:t>A rubbish truck is a big bin on wheels, usually worked by a team of 3 or 4 people</w:t>
                            </w:r>
                            <w:r w:rsidR="006F0500">
                              <w:rPr>
                                <w:rFonts w:eastAsia="Times New Roman"/>
                                <w:sz w:val="32"/>
                                <w:szCs w:val="30"/>
                              </w:rPr>
                              <w:t xml:space="preserve">. The driver sits in the cab. </w:t>
                            </w:r>
                            <w:r>
                              <w:rPr>
                                <w:rFonts w:eastAsia="Times New Roman"/>
                                <w:sz w:val="32"/>
                                <w:szCs w:val="30"/>
                              </w:rPr>
                              <w:t xml:space="preserve">He keeps the engine running to provide the power for the rubbish truck to do its job.  </w:t>
                            </w:r>
                          </w:p>
                          <w:p w:rsidR="00003510" w:rsidRDefault="00003510" w:rsidP="00003510">
                            <w:pPr>
                              <w:pStyle w:val="ListParagraph"/>
                              <w:numPr>
                                <w:ilvl w:val="0"/>
                                <w:numId w:val="10"/>
                              </w:numPr>
                              <w:rPr>
                                <w:rFonts w:eastAsia="Times New Roman"/>
                                <w:sz w:val="32"/>
                                <w:szCs w:val="30"/>
                              </w:rPr>
                            </w:pPr>
                            <w:r>
                              <w:rPr>
                                <w:rFonts w:eastAsia="Times New Roman"/>
                                <w:sz w:val="32"/>
                                <w:szCs w:val="30"/>
                              </w:rPr>
                              <w:t xml:space="preserve">The other refuse collectors in the team pick up rubbish bins and heave them onto the platform at the back of </w:t>
                            </w:r>
                            <w:r w:rsidR="006F0500">
                              <w:rPr>
                                <w:rFonts w:eastAsia="Times New Roman"/>
                                <w:sz w:val="32"/>
                                <w:szCs w:val="30"/>
                              </w:rPr>
                              <w:t xml:space="preserve">the truck…CLONK, CLINK, CLUNK. </w:t>
                            </w:r>
                            <w:r>
                              <w:rPr>
                                <w:rFonts w:eastAsia="Times New Roman"/>
                                <w:sz w:val="32"/>
                                <w:szCs w:val="30"/>
                              </w:rPr>
                              <w:t xml:space="preserve">Clamps hold the bins firmly so they can’t fall off.  </w:t>
                            </w:r>
                          </w:p>
                          <w:p w:rsidR="00003510" w:rsidRDefault="00003510" w:rsidP="00003510">
                            <w:pPr>
                              <w:pStyle w:val="ListParagraph"/>
                              <w:numPr>
                                <w:ilvl w:val="0"/>
                                <w:numId w:val="10"/>
                              </w:numPr>
                              <w:rPr>
                                <w:rFonts w:eastAsia="Times New Roman"/>
                                <w:sz w:val="32"/>
                                <w:szCs w:val="30"/>
                              </w:rPr>
                            </w:pPr>
                            <w:r>
                              <w:rPr>
                                <w:rFonts w:eastAsia="Times New Roman"/>
                                <w:sz w:val="32"/>
                                <w:szCs w:val="30"/>
                              </w:rPr>
                              <w:t>The platform, powered by the trucks engine, swings up</w:t>
                            </w:r>
                            <w:proofErr w:type="gramStart"/>
                            <w:r>
                              <w:rPr>
                                <w:rFonts w:eastAsia="Times New Roman"/>
                                <w:sz w:val="32"/>
                                <w:szCs w:val="30"/>
                              </w:rPr>
                              <w:t>….WHIRRR</w:t>
                            </w:r>
                            <w:proofErr w:type="gramEnd"/>
                            <w:r>
                              <w:rPr>
                                <w:rFonts w:eastAsia="Times New Roman"/>
                                <w:sz w:val="32"/>
                                <w:szCs w:val="30"/>
                              </w:rPr>
                              <w:t xml:space="preserve">…and tips the rubbish out of the bins, into the truck. Then the platform swings down so the refuse collectors can lift off the empty bins and put them back where they belong. </w:t>
                            </w:r>
                          </w:p>
                          <w:p w:rsidR="00003510" w:rsidRDefault="00003510" w:rsidP="00003510">
                            <w:pPr>
                              <w:pStyle w:val="ListParagraph"/>
                              <w:numPr>
                                <w:ilvl w:val="0"/>
                                <w:numId w:val="10"/>
                              </w:numPr>
                              <w:rPr>
                                <w:rFonts w:eastAsia="Times New Roman"/>
                                <w:sz w:val="32"/>
                                <w:szCs w:val="30"/>
                              </w:rPr>
                            </w:pPr>
                            <w:r>
                              <w:rPr>
                                <w:rFonts w:eastAsia="Times New Roman"/>
                                <w:sz w:val="32"/>
                                <w:szCs w:val="30"/>
                              </w:rPr>
                              <w:t>Inside the back of the truck there is a wide scoop wh</w:t>
                            </w:r>
                            <w:r w:rsidR="006F0500">
                              <w:rPr>
                                <w:rFonts w:eastAsia="Times New Roman"/>
                                <w:sz w:val="32"/>
                                <w:szCs w:val="30"/>
                              </w:rPr>
                              <w:t xml:space="preserve">ich operates like a huge hand. </w:t>
                            </w:r>
                            <w:r>
                              <w:rPr>
                                <w:rFonts w:eastAsia="Times New Roman"/>
                                <w:sz w:val="32"/>
                                <w:szCs w:val="30"/>
                              </w:rPr>
                              <w:t>It is attached to a powerful arm, called a hydrau</w:t>
                            </w:r>
                            <w:r w:rsidR="006F0500">
                              <w:rPr>
                                <w:rFonts w:eastAsia="Times New Roman"/>
                                <w:sz w:val="32"/>
                                <w:szCs w:val="30"/>
                              </w:rPr>
                              <w:t xml:space="preserve">lic ram. </w:t>
                            </w:r>
                            <w:r>
                              <w:rPr>
                                <w:rFonts w:eastAsia="Times New Roman"/>
                                <w:sz w:val="32"/>
                                <w:szCs w:val="30"/>
                              </w:rPr>
                              <w:t>The ram and scoop work together</w:t>
                            </w:r>
                            <w:proofErr w:type="gramStart"/>
                            <w:r>
                              <w:rPr>
                                <w:rFonts w:eastAsia="Times New Roman"/>
                                <w:sz w:val="32"/>
                                <w:szCs w:val="30"/>
                              </w:rPr>
                              <w:t>….CRRUNCH</w:t>
                            </w:r>
                            <w:proofErr w:type="gramEnd"/>
                            <w:r>
                              <w:rPr>
                                <w:rFonts w:eastAsia="Times New Roman"/>
                                <w:sz w:val="32"/>
                                <w:szCs w:val="30"/>
                              </w:rPr>
                              <w:t>…SQUISSH, scooping and squashing the rubbish into the truck.</w:t>
                            </w:r>
                          </w:p>
                          <w:p w:rsidR="00003510" w:rsidRPr="00003510" w:rsidRDefault="00003510" w:rsidP="00003510">
                            <w:pPr>
                              <w:pStyle w:val="ListParagraph"/>
                              <w:numPr>
                                <w:ilvl w:val="0"/>
                                <w:numId w:val="10"/>
                              </w:numPr>
                              <w:rPr>
                                <w:rFonts w:eastAsia="Times New Roman"/>
                                <w:sz w:val="32"/>
                                <w:szCs w:val="30"/>
                              </w:rPr>
                            </w:pPr>
                            <w:r>
                              <w:rPr>
                                <w:rFonts w:eastAsia="Times New Roman"/>
                                <w:sz w:val="32"/>
                                <w:szCs w:val="30"/>
                              </w:rPr>
                              <w:t xml:space="preserve">Once the truck is full of rubbish, it is driven to </w:t>
                            </w:r>
                            <w:r w:rsidR="006F0500">
                              <w:rPr>
                                <w:rFonts w:eastAsia="Times New Roman"/>
                                <w:sz w:val="32"/>
                                <w:szCs w:val="30"/>
                              </w:rPr>
                              <w:t xml:space="preserve">the depot where it is emptied. </w:t>
                            </w:r>
                            <w:r>
                              <w:rPr>
                                <w:rFonts w:eastAsia="Times New Roman"/>
                                <w:sz w:val="32"/>
                                <w:szCs w:val="30"/>
                              </w:rPr>
                              <w:t>The driver presses another button</w:t>
                            </w:r>
                            <w:proofErr w:type="gramStart"/>
                            <w:r>
                              <w:rPr>
                                <w:rFonts w:eastAsia="Times New Roman"/>
                                <w:sz w:val="32"/>
                                <w:szCs w:val="30"/>
                              </w:rPr>
                              <w:t>….WHHIRRR</w:t>
                            </w:r>
                            <w:proofErr w:type="gramEnd"/>
                            <w:r>
                              <w:rPr>
                                <w:rFonts w:eastAsia="Times New Roman"/>
                                <w:sz w:val="32"/>
                                <w:szCs w:val="30"/>
                              </w:rPr>
                              <w:t>…and the back of the</w:t>
                            </w:r>
                            <w:r w:rsidR="006F0500">
                              <w:rPr>
                                <w:rFonts w:eastAsia="Times New Roman"/>
                                <w:sz w:val="32"/>
                                <w:szCs w:val="30"/>
                              </w:rPr>
                              <w:t xml:space="preserve"> truck tips up. </w:t>
                            </w:r>
                            <w:r>
                              <w:rPr>
                                <w:rFonts w:eastAsia="Times New Roman"/>
                                <w:sz w:val="32"/>
                                <w:szCs w:val="30"/>
                              </w:rPr>
                              <w:t xml:space="preserve">The ejector, a big metal wedge </w:t>
                            </w:r>
                            <w:r w:rsidR="009014A8">
                              <w:rPr>
                                <w:rFonts w:eastAsia="Times New Roman"/>
                                <w:sz w:val="32"/>
                                <w:szCs w:val="30"/>
                              </w:rPr>
                              <w:t>powered by another hydraulic ram</w:t>
                            </w:r>
                            <w:r>
                              <w:rPr>
                                <w:rFonts w:eastAsia="Times New Roman"/>
                                <w:sz w:val="32"/>
                                <w:szCs w:val="30"/>
                              </w:rPr>
                              <w:t>, slides backwards</w:t>
                            </w:r>
                            <w:proofErr w:type="gramStart"/>
                            <w:r>
                              <w:rPr>
                                <w:rFonts w:eastAsia="Times New Roman"/>
                                <w:sz w:val="32"/>
                                <w:szCs w:val="30"/>
                              </w:rPr>
                              <w:t>….GRRMMMM</w:t>
                            </w:r>
                            <w:proofErr w:type="gramEnd"/>
                            <w:r>
                              <w:rPr>
                                <w:rFonts w:eastAsia="Times New Roman"/>
                                <w:sz w:val="32"/>
                                <w:szCs w:val="30"/>
                              </w:rPr>
                              <w:t xml:space="preserve">…to push all the rubbish out of the truck.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7A914" id="_x0000_t202" coordsize="21600,21600" o:spt="202" path="m,l,21600r21600,l21600,xe">
                <v:stroke joinstyle="miter"/>
                <v:path gradientshapeok="t" o:connecttype="rect"/>
              </v:shapetype>
              <v:shape id="Text Box 2" o:spid="_x0000_s1026" type="#_x0000_t202" style="position:absolute;margin-left:0;margin-top:9.3pt;width:516.8pt;height:455.0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">
                <v:textbox>
                  <w:txbxContent>
                    <w:p w:rsidR="00772D77" w:rsidRDefault="002713C6" w:rsidP="006F0500">
                      <w:pPr>
                        <w:jc w:val="center"/>
                        <w:rPr>
                          <w:rFonts w:eastAsia="Times New Roman"/>
                          <w:sz w:val="32"/>
                          <w:szCs w:val="30"/>
                          <w:u w:val="single"/>
                        </w:rPr>
                      </w:pPr>
                      <w:r>
                        <w:rPr>
                          <w:rFonts w:eastAsia="Times New Roman"/>
                          <w:sz w:val="32"/>
                          <w:szCs w:val="30"/>
                          <w:u w:val="single"/>
                        </w:rPr>
                        <w:t xml:space="preserve">Until I Met Dudley – How </w:t>
                      </w:r>
                      <w:r w:rsidR="00C17061">
                        <w:rPr>
                          <w:rFonts w:eastAsia="Times New Roman"/>
                          <w:sz w:val="32"/>
                          <w:szCs w:val="30"/>
                          <w:u w:val="single"/>
                        </w:rPr>
                        <w:t>does a rubbish truck work?</w:t>
                      </w:r>
                    </w:p>
                    <w:p w:rsidR="002713C6" w:rsidRDefault="00003510" w:rsidP="00003510">
                      <w:pPr>
                        <w:pStyle w:val="ListParagraph"/>
                        <w:numPr>
                          <w:ilvl w:val="0"/>
                          <w:numId w:val="10"/>
                        </w:numPr>
                        <w:rPr>
                          <w:rFonts w:eastAsia="Times New Roman"/>
                          <w:sz w:val="32"/>
                          <w:szCs w:val="30"/>
                        </w:rPr>
                      </w:pPr>
                      <w:r>
                        <w:rPr>
                          <w:rFonts w:eastAsia="Times New Roman"/>
                          <w:sz w:val="32"/>
                          <w:szCs w:val="30"/>
                        </w:rPr>
                        <w:t>A rubbish truck is a big bin on wheels, usually worked by a team of 3 or 4 people</w:t>
                      </w:r>
                      <w:r w:rsidR="006F0500">
                        <w:rPr>
                          <w:rFonts w:eastAsia="Times New Roman"/>
                          <w:sz w:val="32"/>
                          <w:szCs w:val="30"/>
                        </w:rPr>
                        <w:t xml:space="preserve">. The driver sits in the cab. </w:t>
                      </w:r>
                      <w:r>
                        <w:rPr>
                          <w:rFonts w:eastAsia="Times New Roman"/>
                          <w:sz w:val="32"/>
                          <w:szCs w:val="30"/>
                        </w:rPr>
                        <w:t xml:space="preserve">He keeps the engine running to provide the power for the rubbish truck to do its job.  </w:t>
                      </w:r>
                    </w:p>
                    <w:p w:rsidR="00003510" w:rsidRDefault="00003510" w:rsidP="00003510">
                      <w:pPr>
                        <w:pStyle w:val="ListParagraph"/>
                        <w:numPr>
                          <w:ilvl w:val="0"/>
                          <w:numId w:val="10"/>
                        </w:numPr>
                        <w:rPr>
                          <w:rFonts w:eastAsia="Times New Roman"/>
                          <w:sz w:val="32"/>
                          <w:szCs w:val="30"/>
                        </w:rPr>
                      </w:pPr>
                      <w:r>
                        <w:rPr>
                          <w:rFonts w:eastAsia="Times New Roman"/>
                          <w:sz w:val="32"/>
                          <w:szCs w:val="30"/>
                        </w:rPr>
                        <w:t xml:space="preserve">The other refuse collectors in the team pick up rubbish bins and heave them onto the platform at the back of </w:t>
                      </w:r>
                      <w:r w:rsidR="006F0500">
                        <w:rPr>
                          <w:rFonts w:eastAsia="Times New Roman"/>
                          <w:sz w:val="32"/>
                          <w:szCs w:val="30"/>
                        </w:rPr>
                        <w:t xml:space="preserve">the truck…CLONK, CLINK, CLUNK. </w:t>
                      </w:r>
                      <w:r>
                        <w:rPr>
                          <w:rFonts w:eastAsia="Times New Roman"/>
                          <w:sz w:val="32"/>
                          <w:szCs w:val="30"/>
                        </w:rPr>
                        <w:t xml:space="preserve">Clamps hold the bins firmly so they can’t fall off.  </w:t>
                      </w:r>
                    </w:p>
                    <w:p w:rsidR="00003510" w:rsidRDefault="00003510" w:rsidP="00003510">
                      <w:pPr>
                        <w:pStyle w:val="ListParagraph"/>
                        <w:numPr>
                          <w:ilvl w:val="0"/>
                          <w:numId w:val="10"/>
                        </w:numPr>
                        <w:rPr>
                          <w:rFonts w:eastAsia="Times New Roman"/>
                          <w:sz w:val="32"/>
                          <w:szCs w:val="30"/>
                        </w:rPr>
                      </w:pPr>
                      <w:r>
                        <w:rPr>
                          <w:rFonts w:eastAsia="Times New Roman"/>
                          <w:sz w:val="32"/>
                          <w:szCs w:val="30"/>
                        </w:rPr>
                        <w:t>The platform, powered by the trucks engine, swings up</w:t>
                      </w:r>
                      <w:proofErr w:type="gramStart"/>
                      <w:r>
                        <w:rPr>
                          <w:rFonts w:eastAsia="Times New Roman"/>
                          <w:sz w:val="32"/>
                          <w:szCs w:val="30"/>
                        </w:rPr>
                        <w:t>….WHIRRR</w:t>
                      </w:r>
                      <w:proofErr w:type="gramEnd"/>
                      <w:r>
                        <w:rPr>
                          <w:rFonts w:eastAsia="Times New Roman"/>
                          <w:sz w:val="32"/>
                          <w:szCs w:val="30"/>
                        </w:rPr>
                        <w:t xml:space="preserve">…and tips the rubbish out of the bins, into the truck. Then the platform swings down so the refuse collectors can lift off the empty bins and put them back where they belong. </w:t>
                      </w:r>
                    </w:p>
                    <w:p w:rsidR="00003510" w:rsidRDefault="00003510" w:rsidP="00003510">
                      <w:pPr>
                        <w:pStyle w:val="ListParagraph"/>
                        <w:numPr>
                          <w:ilvl w:val="0"/>
                          <w:numId w:val="10"/>
                        </w:numPr>
                        <w:rPr>
                          <w:rFonts w:eastAsia="Times New Roman"/>
                          <w:sz w:val="32"/>
                          <w:szCs w:val="30"/>
                        </w:rPr>
                      </w:pPr>
                      <w:r>
                        <w:rPr>
                          <w:rFonts w:eastAsia="Times New Roman"/>
                          <w:sz w:val="32"/>
                          <w:szCs w:val="30"/>
                        </w:rPr>
                        <w:t>Inside the back of the truck there is a wide scoop wh</w:t>
                      </w:r>
                      <w:r w:rsidR="006F0500">
                        <w:rPr>
                          <w:rFonts w:eastAsia="Times New Roman"/>
                          <w:sz w:val="32"/>
                          <w:szCs w:val="30"/>
                        </w:rPr>
                        <w:t xml:space="preserve">ich operates like a huge hand. </w:t>
                      </w:r>
                      <w:r>
                        <w:rPr>
                          <w:rFonts w:eastAsia="Times New Roman"/>
                          <w:sz w:val="32"/>
                          <w:szCs w:val="30"/>
                        </w:rPr>
                        <w:t>It is attached to a powerful arm, called a hydrau</w:t>
                      </w:r>
                      <w:r w:rsidR="006F0500">
                        <w:rPr>
                          <w:rFonts w:eastAsia="Times New Roman"/>
                          <w:sz w:val="32"/>
                          <w:szCs w:val="30"/>
                        </w:rPr>
                        <w:t xml:space="preserve">lic ram. </w:t>
                      </w:r>
                      <w:r>
                        <w:rPr>
                          <w:rFonts w:eastAsia="Times New Roman"/>
                          <w:sz w:val="32"/>
                          <w:szCs w:val="30"/>
                        </w:rPr>
                        <w:t>The ram and scoop work together</w:t>
                      </w:r>
                      <w:proofErr w:type="gramStart"/>
                      <w:r>
                        <w:rPr>
                          <w:rFonts w:eastAsia="Times New Roman"/>
                          <w:sz w:val="32"/>
                          <w:szCs w:val="30"/>
                        </w:rPr>
                        <w:t>….CRRUNCH</w:t>
                      </w:r>
                      <w:proofErr w:type="gramEnd"/>
                      <w:r>
                        <w:rPr>
                          <w:rFonts w:eastAsia="Times New Roman"/>
                          <w:sz w:val="32"/>
                          <w:szCs w:val="30"/>
                        </w:rPr>
                        <w:t>…SQUISSH, scooping and squashing the rubbish into the truck.</w:t>
                      </w:r>
                    </w:p>
                    <w:p w:rsidR="00003510" w:rsidRPr="00003510" w:rsidRDefault="00003510" w:rsidP="00003510">
                      <w:pPr>
                        <w:pStyle w:val="ListParagraph"/>
                        <w:numPr>
                          <w:ilvl w:val="0"/>
                          <w:numId w:val="10"/>
                        </w:numPr>
                        <w:rPr>
                          <w:rFonts w:eastAsia="Times New Roman"/>
                          <w:sz w:val="32"/>
                          <w:szCs w:val="30"/>
                        </w:rPr>
                      </w:pPr>
                      <w:r>
                        <w:rPr>
                          <w:rFonts w:eastAsia="Times New Roman"/>
                          <w:sz w:val="32"/>
                          <w:szCs w:val="30"/>
                        </w:rPr>
                        <w:t xml:space="preserve">Once the truck is full of rubbish, it is driven to </w:t>
                      </w:r>
                      <w:r w:rsidR="006F0500">
                        <w:rPr>
                          <w:rFonts w:eastAsia="Times New Roman"/>
                          <w:sz w:val="32"/>
                          <w:szCs w:val="30"/>
                        </w:rPr>
                        <w:t xml:space="preserve">the depot where it is emptied. </w:t>
                      </w:r>
                      <w:r>
                        <w:rPr>
                          <w:rFonts w:eastAsia="Times New Roman"/>
                          <w:sz w:val="32"/>
                          <w:szCs w:val="30"/>
                        </w:rPr>
                        <w:t>The driver presses another button</w:t>
                      </w:r>
                      <w:proofErr w:type="gramStart"/>
                      <w:r>
                        <w:rPr>
                          <w:rFonts w:eastAsia="Times New Roman"/>
                          <w:sz w:val="32"/>
                          <w:szCs w:val="30"/>
                        </w:rPr>
                        <w:t>….WHHIRRR</w:t>
                      </w:r>
                      <w:proofErr w:type="gramEnd"/>
                      <w:r>
                        <w:rPr>
                          <w:rFonts w:eastAsia="Times New Roman"/>
                          <w:sz w:val="32"/>
                          <w:szCs w:val="30"/>
                        </w:rPr>
                        <w:t>…and the back of the</w:t>
                      </w:r>
                      <w:r w:rsidR="006F0500">
                        <w:rPr>
                          <w:rFonts w:eastAsia="Times New Roman"/>
                          <w:sz w:val="32"/>
                          <w:szCs w:val="30"/>
                        </w:rPr>
                        <w:t xml:space="preserve"> truck tips up. </w:t>
                      </w:r>
                      <w:r>
                        <w:rPr>
                          <w:rFonts w:eastAsia="Times New Roman"/>
                          <w:sz w:val="32"/>
                          <w:szCs w:val="30"/>
                        </w:rPr>
                        <w:t xml:space="preserve">The ejector, a big metal wedge </w:t>
                      </w:r>
                      <w:r w:rsidR="009014A8">
                        <w:rPr>
                          <w:rFonts w:eastAsia="Times New Roman"/>
                          <w:sz w:val="32"/>
                          <w:szCs w:val="30"/>
                        </w:rPr>
                        <w:t>powered by another hydraulic ram</w:t>
                      </w:r>
                      <w:r>
                        <w:rPr>
                          <w:rFonts w:eastAsia="Times New Roman"/>
                          <w:sz w:val="32"/>
                          <w:szCs w:val="30"/>
                        </w:rPr>
                        <w:t>, slides backwards</w:t>
                      </w:r>
                      <w:proofErr w:type="gramStart"/>
                      <w:r>
                        <w:rPr>
                          <w:rFonts w:eastAsia="Times New Roman"/>
                          <w:sz w:val="32"/>
                          <w:szCs w:val="30"/>
                        </w:rPr>
                        <w:t>….GRRMMMM</w:t>
                      </w:r>
                      <w:proofErr w:type="gramEnd"/>
                      <w:r>
                        <w:rPr>
                          <w:rFonts w:eastAsia="Times New Roman"/>
                          <w:sz w:val="32"/>
                          <w:szCs w:val="30"/>
                        </w:rPr>
                        <w:t xml:space="preserve">…to push all the rubbish out of the truck.  </w:t>
                      </w:r>
                    </w:p>
                  </w:txbxContent>
                </v:textbox>
                <w10:wrap type="square" anchorx="margin"/>
              </v:shape>
            </w:pict>
          </mc:Fallback>
        </mc:AlternateContent>
      </w:r>
    </w:p>
    <w:p w:rsidR="002C077F" w:rsidRDefault="002C077F"/>
    <w:p w:rsidR="0033379D" w:rsidRDefault="0033379D"/>
    <w:p w:rsidR="006903E2" w:rsidRDefault="006F0500" w:rsidP="006F0500">
      <w:r>
        <w:rPr>
          <w:noProof/>
          <w:lang w:eastAsia="en-GB"/>
        </w:rPr>
        <w:drawing>
          <wp:anchor distT="0" distB="0" distL="114300" distR="114300" simplePos="0" relativeHeight="251658240" behindDoc="0" locked="0" layoutInCell="1" allowOverlap="1" wp14:anchorId="7E0A80A4" wp14:editId="73F60970">
            <wp:simplePos x="0" y="0"/>
            <wp:positionH relativeFrom="margin">
              <wp:align>right</wp:align>
            </wp:positionH>
            <wp:positionV relativeFrom="paragraph">
              <wp:posOffset>2477819</wp:posOffset>
            </wp:positionV>
            <wp:extent cx="2943225" cy="2151982"/>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0800000">
                      <a:off x="0" y="0"/>
                      <a:ext cx="2943225" cy="2151982"/>
                    </a:xfrm>
                    <a:prstGeom prst="rect">
                      <a:avLst/>
                    </a:prstGeom>
                  </pic:spPr>
                </pic:pic>
              </a:graphicData>
            </a:graphic>
            <wp14:sizeRelH relativeFrom="page">
              <wp14:pctWidth>0</wp14:pctWidth>
            </wp14:sizeRelH>
            <wp14:sizeRelV relativeFrom="page">
              <wp14:pctHeight>0</wp14:pctHeight>
            </wp14:sizeRelV>
          </wp:anchor>
        </w:drawing>
      </w:r>
      <w:r w:rsidR="00531C8A">
        <w:br w:type="page"/>
      </w:r>
    </w:p>
    <w:p w:rsidR="006F0500" w:rsidRDefault="006F0500" w:rsidP="006F0500"/>
    <w:tbl>
      <w:tblPr>
        <w:tblStyle w:val="TableGrid"/>
        <w:tblpPr w:leftFromText="180" w:rightFromText="180" w:vertAnchor="text" w:tblpY="1"/>
        <w:tblOverlap w:val="never"/>
        <w:tblW w:w="0" w:type="auto"/>
        <w:tblLook w:val="04A0" w:firstRow="1" w:lastRow="0" w:firstColumn="1" w:lastColumn="0" w:noHBand="0" w:noVBand="1"/>
      </w:tblPr>
      <w:tblGrid>
        <w:gridCol w:w="2233"/>
        <w:gridCol w:w="7543"/>
        <w:gridCol w:w="5612"/>
      </w:tblGrid>
      <w:tr w:rsidR="001262AA" w:rsidTr="0015714F">
        <w:trPr>
          <w:trHeight w:val="274"/>
        </w:trPr>
        <w:tc>
          <w:tcPr>
            <w:tcW w:w="2233" w:type="dxa"/>
            <w:shd w:val="clear" w:color="auto" w:fill="E4C9FF"/>
          </w:tcPr>
          <w:p w:rsidR="001262AA" w:rsidRDefault="001262AA" w:rsidP="0033379D"/>
        </w:tc>
        <w:tc>
          <w:tcPr>
            <w:tcW w:w="7543" w:type="dxa"/>
            <w:shd w:val="clear" w:color="auto" w:fill="E4C9FF"/>
            <w:vAlign w:val="center"/>
          </w:tcPr>
          <w:p w:rsidR="001262AA" w:rsidRPr="00300F2D" w:rsidRDefault="00300F2D" w:rsidP="0033379D">
            <w:pPr>
              <w:rPr>
                <w:b/>
              </w:rPr>
            </w:pPr>
            <w:r w:rsidRPr="00300F2D">
              <w:rPr>
                <w:b/>
              </w:rPr>
              <w:t>Opening task</w:t>
            </w:r>
          </w:p>
        </w:tc>
        <w:tc>
          <w:tcPr>
            <w:tcW w:w="5612" w:type="dxa"/>
            <w:shd w:val="clear" w:color="auto" w:fill="E4C9FF"/>
            <w:vAlign w:val="center"/>
          </w:tcPr>
          <w:p w:rsidR="001262AA" w:rsidRPr="00300F2D" w:rsidRDefault="001262AA" w:rsidP="0033379D">
            <w:pPr>
              <w:rPr>
                <w:b/>
              </w:rPr>
            </w:pPr>
            <w:r w:rsidRPr="00300F2D">
              <w:rPr>
                <w:b/>
              </w:rPr>
              <w:t>Follow Up</w:t>
            </w:r>
          </w:p>
        </w:tc>
      </w:tr>
      <w:tr w:rsidR="00F001C8" w:rsidTr="0015714F">
        <w:tc>
          <w:tcPr>
            <w:tcW w:w="2233" w:type="dxa"/>
          </w:tcPr>
          <w:p w:rsidR="00F001C8" w:rsidRPr="00300F2D" w:rsidRDefault="00F001C8" w:rsidP="0033379D">
            <w:pPr>
              <w:rPr>
                <w:b/>
              </w:rPr>
            </w:pPr>
            <w:r w:rsidRPr="00300F2D">
              <w:rPr>
                <w:b/>
              </w:rPr>
              <w:t>Monday</w:t>
            </w:r>
          </w:p>
          <w:p w:rsidR="00F001C8" w:rsidRDefault="00F001C8" w:rsidP="0033379D">
            <w:pPr>
              <w:rPr>
                <w:b/>
              </w:rPr>
            </w:pPr>
          </w:p>
          <w:p w:rsidR="00F001C8" w:rsidRPr="00300F2D" w:rsidRDefault="00F001C8" w:rsidP="0033379D">
            <w:pPr>
              <w:rPr>
                <w:b/>
              </w:rPr>
            </w:pPr>
            <w:r w:rsidRPr="00300F2D">
              <w:rPr>
                <w:b/>
              </w:rPr>
              <w:t>Vocabulary development</w:t>
            </w:r>
          </w:p>
          <w:p w:rsidR="00F001C8" w:rsidRPr="00300F2D" w:rsidRDefault="00F001C8" w:rsidP="0033379D">
            <w:pPr>
              <w:rPr>
                <w:b/>
              </w:rPr>
            </w:pPr>
            <w:r w:rsidRPr="00300F2D">
              <w:rPr>
                <w:b/>
              </w:rPr>
              <w:t>&amp; Familiarisation</w:t>
            </w:r>
          </w:p>
          <w:p w:rsidR="00F001C8" w:rsidRPr="00300F2D" w:rsidRDefault="00F001C8" w:rsidP="0033379D">
            <w:pPr>
              <w:rPr>
                <w:b/>
              </w:rPr>
            </w:pPr>
          </w:p>
        </w:tc>
        <w:tc>
          <w:tcPr>
            <w:tcW w:w="7543" w:type="dxa"/>
          </w:tcPr>
          <w:p w:rsidR="00F001C8" w:rsidRDefault="00F001C8" w:rsidP="0033379D">
            <w:r>
              <w:t>Skim the text. Can you quickly find the following words?</w:t>
            </w:r>
          </w:p>
          <w:p w:rsidR="00974DC9" w:rsidRDefault="00974DC9" w:rsidP="0033379D"/>
          <w:tbl>
            <w:tblPr>
              <w:tblStyle w:val="TableGrid"/>
              <w:tblW w:w="0" w:type="auto"/>
              <w:tblLook w:val="04A0" w:firstRow="1" w:lastRow="0" w:firstColumn="1" w:lastColumn="0" w:noHBand="0" w:noVBand="1"/>
            </w:tblPr>
            <w:tblGrid>
              <w:gridCol w:w="1190"/>
              <w:gridCol w:w="1418"/>
              <w:gridCol w:w="1050"/>
              <w:gridCol w:w="1191"/>
            </w:tblGrid>
            <w:tr w:rsidR="00085855" w:rsidTr="00084B93">
              <w:trPr>
                <w:trHeight w:val="311"/>
              </w:trPr>
              <w:tc>
                <w:tcPr>
                  <w:tcW w:w="1190" w:type="dxa"/>
                  <w:vAlign w:val="center"/>
                </w:tcPr>
                <w:p w:rsidR="00085855" w:rsidRDefault="00085855" w:rsidP="00C17061">
                  <w:pPr>
                    <w:framePr w:hSpace="180" w:wrap="around" w:vAnchor="text" w:hAnchor="text" w:y="1"/>
                    <w:suppressOverlap/>
                    <w:jc w:val="center"/>
                  </w:pPr>
                  <w:r>
                    <w:t>platform</w:t>
                  </w:r>
                </w:p>
              </w:tc>
              <w:tc>
                <w:tcPr>
                  <w:tcW w:w="1418" w:type="dxa"/>
                  <w:vAlign w:val="center"/>
                </w:tcPr>
                <w:p w:rsidR="00085855" w:rsidRDefault="00085855" w:rsidP="00C17061">
                  <w:pPr>
                    <w:framePr w:hSpace="180" w:wrap="around" w:vAnchor="text" w:hAnchor="text" w:y="1"/>
                    <w:suppressOverlap/>
                    <w:jc w:val="center"/>
                  </w:pPr>
                  <w:r>
                    <w:t>h</w:t>
                  </w:r>
                  <w:r w:rsidR="006F0500">
                    <w:t>eave</w:t>
                  </w:r>
                </w:p>
              </w:tc>
              <w:tc>
                <w:tcPr>
                  <w:tcW w:w="1050" w:type="dxa"/>
                  <w:vAlign w:val="center"/>
                </w:tcPr>
                <w:p w:rsidR="00085855" w:rsidRDefault="00085855" w:rsidP="00C17061">
                  <w:pPr>
                    <w:framePr w:hSpace="180" w:wrap="around" w:vAnchor="text" w:hAnchor="text" w:y="1"/>
                    <w:suppressOverlap/>
                    <w:jc w:val="center"/>
                  </w:pPr>
                  <w:r>
                    <w:t>depot</w:t>
                  </w:r>
                </w:p>
              </w:tc>
              <w:tc>
                <w:tcPr>
                  <w:tcW w:w="1191" w:type="dxa"/>
                  <w:vAlign w:val="center"/>
                </w:tcPr>
                <w:p w:rsidR="00085855" w:rsidRDefault="006F0500" w:rsidP="00C17061">
                  <w:pPr>
                    <w:framePr w:hSpace="180" w:wrap="around" w:vAnchor="text" w:hAnchor="text" w:y="1"/>
                    <w:suppressOverlap/>
                    <w:jc w:val="center"/>
                  </w:pPr>
                  <w:r>
                    <w:t>operates</w:t>
                  </w:r>
                </w:p>
              </w:tc>
            </w:tr>
          </w:tbl>
          <w:p w:rsidR="00F001C8" w:rsidRDefault="00F001C8" w:rsidP="0033379D"/>
          <w:p w:rsidR="00974DC9" w:rsidRPr="00974DC9" w:rsidRDefault="00F001C8" w:rsidP="0033379D">
            <w:pPr>
              <w:pStyle w:val="ListParagraph"/>
              <w:numPr>
                <w:ilvl w:val="0"/>
                <w:numId w:val="6"/>
              </w:numPr>
              <w:rPr>
                <w:sz w:val="24"/>
              </w:rPr>
            </w:pPr>
            <w:r>
              <w:t xml:space="preserve">Write the words and </w:t>
            </w:r>
            <w:r w:rsidR="00974DC9">
              <w:t>their</w:t>
            </w:r>
            <w:r>
              <w:t xml:space="preserve"> meaning</w:t>
            </w:r>
            <w:r w:rsidR="00974DC9">
              <w:t>s</w:t>
            </w:r>
            <w:r>
              <w:t xml:space="preserve">. </w:t>
            </w:r>
          </w:p>
          <w:p w:rsidR="00974DC9" w:rsidRPr="00084B93" w:rsidRDefault="00F001C8" w:rsidP="00476114">
            <w:pPr>
              <w:pStyle w:val="ListParagraph"/>
              <w:numPr>
                <w:ilvl w:val="0"/>
                <w:numId w:val="6"/>
              </w:numPr>
              <w:rPr>
                <w:sz w:val="24"/>
              </w:rPr>
            </w:pPr>
            <w:r>
              <w:t>Write 3 synonyms</w:t>
            </w:r>
            <w:r w:rsidR="00974DC9">
              <w:t xml:space="preserve"> (words which mean the same)</w:t>
            </w:r>
            <w:r w:rsidR="00B209B8">
              <w:t>.</w:t>
            </w:r>
          </w:p>
        </w:tc>
        <w:tc>
          <w:tcPr>
            <w:tcW w:w="5612" w:type="dxa"/>
          </w:tcPr>
          <w:p w:rsidR="00F001C8" w:rsidRDefault="00F001C8" w:rsidP="0033379D">
            <w:r>
              <w:t>Complete 3 out of these 6 stem sentences:</w:t>
            </w:r>
          </w:p>
          <w:p w:rsidR="00974DC9" w:rsidRDefault="00974DC9" w:rsidP="0033379D"/>
          <w:p w:rsidR="00F001C8" w:rsidRDefault="00F001C8" w:rsidP="0033379D">
            <w:pPr>
              <w:pStyle w:val="ListParagraph"/>
              <w:numPr>
                <w:ilvl w:val="0"/>
                <w:numId w:val="1"/>
              </w:numPr>
            </w:pPr>
            <w:r>
              <w:t>I know this text is about…</w:t>
            </w:r>
          </w:p>
          <w:p w:rsidR="00F001C8" w:rsidRDefault="00F001C8" w:rsidP="0033379D">
            <w:pPr>
              <w:pStyle w:val="ListParagraph"/>
              <w:numPr>
                <w:ilvl w:val="0"/>
                <w:numId w:val="1"/>
              </w:numPr>
            </w:pPr>
            <w:r>
              <w:t>I found this text….</w:t>
            </w:r>
          </w:p>
          <w:p w:rsidR="00F001C8" w:rsidRDefault="00F001C8" w:rsidP="0033379D">
            <w:pPr>
              <w:pStyle w:val="ListParagraph"/>
              <w:numPr>
                <w:ilvl w:val="0"/>
                <w:numId w:val="1"/>
              </w:numPr>
            </w:pPr>
            <w:r>
              <w:t xml:space="preserve">I like this </w:t>
            </w:r>
            <w:r w:rsidR="00601507">
              <w:t>sentence</w:t>
            </w:r>
            <w:r>
              <w:t xml:space="preserve"> because…</w:t>
            </w:r>
          </w:p>
          <w:p w:rsidR="00F001C8" w:rsidRDefault="00F001C8" w:rsidP="0033379D">
            <w:pPr>
              <w:pStyle w:val="ListParagraph"/>
              <w:numPr>
                <w:ilvl w:val="0"/>
                <w:numId w:val="1"/>
              </w:numPr>
            </w:pPr>
            <w:r>
              <w:t>This reminds me of…….</w:t>
            </w:r>
          </w:p>
          <w:p w:rsidR="00F001C8" w:rsidRDefault="00601507" w:rsidP="0033379D">
            <w:pPr>
              <w:pStyle w:val="ListParagraph"/>
              <w:numPr>
                <w:ilvl w:val="0"/>
                <w:numId w:val="1"/>
              </w:numPr>
            </w:pPr>
            <w:r>
              <w:t>I have never heard of….</w:t>
            </w:r>
          </w:p>
          <w:p w:rsidR="00F001C8" w:rsidRDefault="00601507" w:rsidP="0033379D">
            <w:pPr>
              <w:pStyle w:val="ListParagraph"/>
              <w:numPr>
                <w:ilvl w:val="0"/>
                <w:numId w:val="1"/>
              </w:numPr>
            </w:pPr>
            <w:r>
              <w:t>I already know about….</w:t>
            </w:r>
          </w:p>
        </w:tc>
      </w:tr>
      <w:tr w:rsidR="00F001C8" w:rsidTr="0015714F">
        <w:tc>
          <w:tcPr>
            <w:tcW w:w="2233" w:type="dxa"/>
          </w:tcPr>
          <w:p w:rsidR="00F001C8" w:rsidRPr="00300F2D" w:rsidRDefault="00F001C8" w:rsidP="0033379D">
            <w:pPr>
              <w:rPr>
                <w:b/>
              </w:rPr>
            </w:pPr>
            <w:r w:rsidRPr="00300F2D">
              <w:rPr>
                <w:b/>
              </w:rPr>
              <w:t>Tuesday</w:t>
            </w:r>
          </w:p>
          <w:p w:rsidR="00F001C8" w:rsidRPr="00300F2D" w:rsidRDefault="00F001C8" w:rsidP="0033379D">
            <w:pPr>
              <w:rPr>
                <w:b/>
              </w:rPr>
            </w:pPr>
          </w:p>
          <w:p w:rsidR="00F001C8" w:rsidRPr="00300F2D" w:rsidRDefault="00F001C8" w:rsidP="0033379D">
            <w:pPr>
              <w:rPr>
                <w:b/>
              </w:rPr>
            </w:pPr>
            <w:r w:rsidRPr="00300F2D">
              <w:rPr>
                <w:b/>
              </w:rPr>
              <w:t>Fluency &amp; understanding</w:t>
            </w:r>
          </w:p>
        </w:tc>
        <w:tc>
          <w:tcPr>
            <w:tcW w:w="7543" w:type="dxa"/>
          </w:tcPr>
          <w:p w:rsidR="00085855" w:rsidRDefault="00974DC9" w:rsidP="00554787">
            <w:pPr>
              <w:pStyle w:val="ListParagraph"/>
              <w:numPr>
                <w:ilvl w:val="0"/>
                <w:numId w:val="7"/>
              </w:numPr>
            </w:pPr>
            <w:r>
              <w:t xml:space="preserve">Listen to </w:t>
            </w:r>
            <w:r w:rsidR="00085855">
              <w:t>Mrs Anderton read the text.</w:t>
            </w:r>
          </w:p>
          <w:p w:rsidR="00974DC9" w:rsidRDefault="00085855" w:rsidP="00554787">
            <w:pPr>
              <w:pStyle w:val="ListParagraph"/>
              <w:numPr>
                <w:ilvl w:val="0"/>
                <w:numId w:val="7"/>
              </w:numPr>
            </w:pPr>
            <w:r>
              <w:t xml:space="preserve">Now </w:t>
            </w:r>
            <w:r w:rsidR="0033379D">
              <w:t>r</w:t>
            </w:r>
            <w:r w:rsidR="00F001C8">
              <w:t xml:space="preserve">ead the text slowly to yourself. </w:t>
            </w:r>
          </w:p>
          <w:p w:rsidR="00974DC9" w:rsidRDefault="00085855" w:rsidP="0033379D">
            <w:pPr>
              <w:pStyle w:val="ListParagraph"/>
              <w:numPr>
                <w:ilvl w:val="0"/>
                <w:numId w:val="7"/>
              </w:numPr>
            </w:pPr>
            <w:r>
              <w:t>Whisper the text to your reading critter</w:t>
            </w:r>
            <w:r w:rsidR="00F001C8">
              <w:t>.</w:t>
            </w:r>
          </w:p>
          <w:p w:rsidR="00F001C8" w:rsidRDefault="00F001C8" w:rsidP="0033379D">
            <w:pPr>
              <w:pStyle w:val="ListParagraph"/>
              <w:numPr>
                <w:ilvl w:val="0"/>
                <w:numId w:val="7"/>
              </w:numPr>
            </w:pPr>
            <w:r>
              <w:t>Read</w:t>
            </w:r>
            <w:r w:rsidR="00974DC9">
              <w:t xml:space="preserve"> the text one more time BUT read</w:t>
            </w:r>
            <w:r>
              <w:t xml:space="preserve"> each sentence 3 times before moving to the next one.</w:t>
            </w:r>
          </w:p>
        </w:tc>
        <w:tc>
          <w:tcPr>
            <w:tcW w:w="5612" w:type="dxa"/>
          </w:tcPr>
          <w:p w:rsidR="00F001C8" w:rsidRDefault="00F001C8" w:rsidP="0033379D">
            <w:r>
              <w:t>Summarise the text in a maximum of 3 sentences or draw a cartoon strip to show the ma</w:t>
            </w:r>
            <w:r w:rsidR="00974DC9">
              <w:t>i</w:t>
            </w:r>
            <w:r>
              <w:t>n point.</w:t>
            </w:r>
            <w:bookmarkStart w:id="0" w:name="_GoBack"/>
            <w:bookmarkEnd w:id="0"/>
          </w:p>
        </w:tc>
      </w:tr>
      <w:tr w:rsidR="00F001C8" w:rsidTr="0015714F">
        <w:tc>
          <w:tcPr>
            <w:tcW w:w="2233" w:type="dxa"/>
          </w:tcPr>
          <w:p w:rsidR="00F001C8" w:rsidRPr="00300F2D" w:rsidRDefault="00F001C8" w:rsidP="0033379D">
            <w:pPr>
              <w:rPr>
                <w:b/>
              </w:rPr>
            </w:pPr>
            <w:r w:rsidRPr="00300F2D">
              <w:rPr>
                <w:b/>
              </w:rPr>
              <w:t xml:space="preserve">Wednesday </w:t>
            </w:r>
          </w:p>
          <w:p w:rsidR="00F001C8" w:rsidRPr="00300F2D" w:rsidRDefault="00F001C8" w:rsidP="0033379D">
            <w:pPr>
              <w:rPr>
                <w:b/>
              </w:rPr>
            </w:pPr>
          </w:p>
          <w:p w:rsidR="00F001C8" w:rsidRPr="00300F2D" w:rsidRDefault="00F001C8" w:rsidP="0033379D">
            <w:pPr>
              <w:rPr>
                <w:b/>
              </w:rPr>
            </w:pPr>
            <w:r w:rsidRPr="00300F2D">
              <w:rPr>
                <w:b/>
              </w:rPr>
              <w:t>Word attack</w:t>
            </w:r>
          </w:p>
        </w:tc>
        <w:tc>
          <w:tcPr>
            <w:tcW w:w="7543" w:type="dxa"/>
          </w:tcPr>
          <w:p w:rsidR="00F001C8" w:rsidRPr="00084B93" w:rsidRDefault="00F001C8" w:rsidP="0033379D">
            <w:r>
              <w:t xml:space="preserve">Read the text again </w:t>
            </w:r>
            <w:r w:rsidRPr="00084B93">
              <w:t>slowly in your head.</w:t>
            </w:r>
          </w:p>
          <w:p w:rsidR="002A233D" w:rsidRPr="00084B93" w:rsidRDefault="002A233D" w:rsidP="0033379D"/>
          <w:p w:rsidR="00F001C8" w:rsidRPr="00084B93" w:rsidRDefault="00F001C8" w:rsidP="0033379D">
            <w:r w:rsidRPr="00084B93">
              <w:t>Use the new vocabulary from Monday in sentences.</w:t>
            </w:r>
          </w:p>
          <w:p w:rsidR="002A233D" w:rsidRPr="00084B93" w:rsidRDefault="002A233D" w:rsidP="0033379D"/>
          <w:p w:rsidR="00084B93" w:rsidRPr="00190D5B" w:rsidRDefault="00F001C8" w:rsidP="0033379D">
            <w:r w:rsidRPr="00084B93">
              <w:t xml:space="preserve">Look at </w:t>
            </w:r>
            <w:r w:rsidR="003C22A8">
              <w:t xml:space="preserve">the word </w:t>
            </w:r>
            <w:r w:rsidR="00190D5B">
              <w:t>‘</w:t>
            </w:r>
            <w:r w:rsidR="00347FDC">
              <w:rPr>
                <w:b/>
              </w:rPr>
              <w:t>powered</w:t>
            </w:r>
            <w:r w:rsidR="00190D5B">
              <w:t>’.</w:t>
            </w:r>
          </w:p>
          <w:p w:rsidR="00084B93" w:rsidRDefault="00084B93" w:rsidP="0033379D"/>
          <w:p w:rsidR="00084B93" w:rsidRDefault="00F001C8" w:rsidP="003C22A8">
            <w:r w:rsidRPr="00084B93">
              <w:t xml:space="preserve">Can you break it apart using your phonics skills? What is the root of the word? What other words can be made from that word? </w:t>
            </w:r>
          </w:p>
        </w:tc>
        <w:tc>
          <w:tcPr>
            <w:tcW w:w="5612" w:type="dxa"/>
          </w:tcPr>
          <w:p w:rsidR="00F001C8" w:rsidRPr="00F001C8" w:rsidRDefault="00F001C8" w:rsidP="0033379D">
            <w:pPr>
              <w:rPr>
                <w:b/>
              </w:rPr>
            </w:pPr>
            <w:r w:rsidRPr="00F001C8">
              <w:rPr>
                <w:b/>
              </w:rPr>
              <w:t>Find and copy</w:t>
            </w:r>
          </w:p>
          <w:p w:rsidR="00F001C8" w:rsidRDefault="00F001C8" w:rsidP="0033379D">
            <w:r>
              <w:t>Often you are asked to ‘Find and Copy’. It is important to be able to find the answers quickly by scanning the text.</w:t>
            </w:r>
          </w:p>
          <w:p w:rsidR="00F001C8" w:rsidRDefault="00F001C8" w:rsidP="00084B93">
            <w:pPr>
              <w:pStyle w:val="ListParagraph"/>
              <w:numPr>
                <w:ilvl w:val="0"/>
                <w:numId w:val="8"/>
              </w:numPr>
            </w:pPr>
            <w:r>
              <w:t>Find and copy</w:t>
            </w:r>
            <w:r w:rsidR="006F0500">
              <w:t xml:space="preserve"> the part of the machine which operates like a huge hand</w:t>
            </w:r>
            <w:r w:rsidR="00B74F4D">
              <w:t>.</w:t>
            </w:r>
          </w:p>
          <w:p w:rsidR="00F001C8" w:rsidRDefault="00F001C8" w:rsidP="00084B93">
            <w:pPr>
              <w:pStyle w:val="ListParagraph"/>
              <w:numPr>
                <w:ilvl w:val="0"/>
                <w:numId w:val="8"/>
              </w:numPr>
            </w:pPr>
            <w:r>
              <w:t xml:space="preserve">Find and copy </w:t>
            </w:r>
            <w:r w:rsidR="00476114">
              <w:t xml:space="preserve">a </w:t>
            </w:r>
            <w:r>
              <w:t>group of wo</w:t>
            </w:r>
            <w:r w:rsidR="00190D5B">
              <w:t>rds th</w:t>
            </w:r>
            <w:r w:rsidR="00347FDC">
              <w:t xml:space="preserve">at tell you what an ‘ejector’ is.  </w:t>
            </w:r>
          </w:p>
          <w:p w:rsidR="00F001C8" w:rsidRDefault="00347FDC" w:rsidP="00084B93">
            <w:pPr>
              <w:pStyle w:val="ListParagraph"/>
              <w:numPr>
                <w:ilvl w:val="0"/>
                <w:numId w:val="8"/>
              </w:numPr>
            </w:pPr>
            <w:r>
              <w:t>What does the ‘hydraulic ram’ do</w:t>
            </w:r>
            <w:r w:rsidR="00B74F4D">
              <w:t>?</w:t>
            </w:r>
          </w:p>
        </w:tc>
      </w:tr>
    </w:tbl>
    <w:tbl>
      <w:tblPr>
        <w:tblStyle w:val="TableGrid"/>
        <w:tblW w:w="0" w:type="auto"/>
        <w:tblLook w:val="04A0" w:firstRow="1" w:lastRow="0" w:firstColumn="1" w:lastColumn="0" w:noHBand="0" w:noVBand="1"/>
      </w:tblPr>
      <w:tblGrid>
        <w:gridCol w:w="2263"/>
        <w:gridCol w:w="7513"/>
        <w:gridCol w:w="5612"/>
      </w:tblGrid>
      <w:tr w:rsidR="00190D5B" w:rsidTr="00190D5B">
        <w:tc>
          <w:tcPr>
            <w:tcW w:w="2263" w:type="dxa"/>
          </w:tcPr>
          <w:p w:rsidR="00190D5B" w:rsidRPr="00300F2D" w:rsidRDefault="00190D5B" w:rsidP="004B2E8F">
            <w:pPr>
              <w:rPr>
                <w:b/>
              </w:rPr>
            </w:pPr>
            <w:r w:rsidRPr="00300F2D">
              <w:rPr>
                <w:b/>
              </w:rPr>
              <w:t>Thursday</w:t>
            </w:r>
            <w:r>
              <w:rPr>
                <w:b/>
              </w:rPr>
              <w:br/>
            </w:r>
          </w:p>
          <w:p w:rsidR="00190D5B" w:rsidRPr="00300F2D" w:rsidRDefault="00190D5B" w:rsidP="004B2E8F">
            <w:pPr>
              <w:rPr>
                <w:b/>
              </w:rPr>
            </w:pPr>
            <w:r>
              <w:rPr>
                <w:b/>
              </w:rPr>
              <w:t xml:space="preserve">Prosody (reading with appropriate pace and expression) </w:t>
            </w:r>
            <w:r w:rsidRPr="00300F2D">
              <w:rPr>
                <w:b/>
              </w:rPr>
              <w:t xml:space="preserve">&amp; </w:t>
            </w:r>
            <w:r>
              <w:rPr>
                <w:b/>
              </w:rPr>
              <w:t>Prediction</w:t>
            </w:r>
          </w:p>
        </w:tc>
        <w:tc>
          <w:tcPr>
            <w:tcW w:w="7513" w:type="dxa"/>
          </w:tcPr>
          <w:p w:rsidR="00190D5B" w:rsidRDefault="00190D5B" w:rsidP="004B2E8F">
            <w:r>
              <w:t xml:space="preserve">Read it like </w:t>
            </w:r>
            <w:r w:rsidRPr="00300F2D">
              <w:rPr>
                <w:b/>
                <w:i/>
              </w:rPr>
              <w:t>a robot</w:t>
            </w:r>
            <w:r>
              <w:t xml:space="preserve">. Read it like </w:t>
            </w:r>
            <w:r w:rsidRPr="00300F2D">
              <w:rPr>
                <w:b/>
                <w:i/>
              </w:rPr>
              <w:t>a newsreader</w:t>
            </w:r>
            <w:r>
              <w:t xml:space="preserve">. Read it </w:t>
            </w:r>
            <w:r w:rsidRPr="00300F2D">
              <w:rPr>
                <w:b/>
                <w:i/>
              </w:rPr>
              <w:t>like it’s the most interesting piece of writing you have ever read!</w:t>
            </w:r>
          </w:p>
        </w:tc>
        <w:tc>
          <w:tcPr>
            <w:tcW w:w="5612" w:type="dxa"/>
          </w:tcPr>
          <w:p w:rsidR="00190D5B" w:rsidRDefault="00A07327" w:rsidP="004B2E8F">
            <w:r>
              <w:t>Why do you think a rubbish truck has about 3 or 4 men?</w:t>
            </w:r>
          </w:p>
          <w:p w:rsidR="00A07327" w:rsidRDefault="00A07327" w:rsidP="004B2E8F">
            <w:r>
              <w:t>Why does the driver have to keep the engine running?</w:t>
            </w:r>
          </w:p>
          <w:p w:rsidR="00A07327" w:rsidRDefault="00A07327" w:rsidP="004B2E8F">
            <w:r>
              <w:t>What happens when the truck has been emptied for the night?</w:t>
            </w:r>
          </w:p>
          <w:p w:rsidR="003C22A8" w:rsidRDefault="003C22A8" w:rsidP="004B2E8F"/>
        </w:tc>
      </w:tr>
      <w:tr w:rsidR="00190D5B" w:rsidTr="00190D5B">
        <w:tc>
          <w:tcPr>
            <w:tcW w:w="2263" w:type="dxa"/>
          </w:tcPr>
          <w:p w:rsidR="00190D5B" w:rsidRPr="00300F2D" w:rsidRDefault="00190D5B" w:rsidP="004B2E8F">
            <w:pPr>
              <w:rPr>
                <w:b/>
              </w:rPr>
            </w:pPr>
            <w:r w:rsidRPr="00300F2D">
              <w:rPr>
                <w:b/>
              </w:rPr>
              <w:t>Friday</w:t>
            </w:r>
          </w:p>
          <w:p w:rsidR="00190D5B" w:rsidRPr="00300F2D" w:rsidRDefault="00190D5B" w:rsidP="004B2E8F">
            <w:pPr>
              <w:rPr>
                <w:b/>
              </w:rPr>
            </w:pPr>
          </w:p>
          <w:p w:rsidR="00190D5B" w:rsidRPr="00300F2D" w:rsidRDefault="00190D5B" w:rsidP="004B2E8F">
            <w:pPr>
              <w:rPr>
                <w:b/>
              </w:rPr>
            </w:pPr>
            <w:r>
              <w:rPr>
                <w:b/>
              </w:rPr>
              <w:t xml:space="preserve">Focused </w:t>
            </w:r>
            <w:r w:rsidRPr="00300F2D">
              <w:rPr>
                <w:b/>
              </w:rPr>
              <w:t>Comprehension Skills</w:t>
            </w:r>
          </w:p>
        </w:tc>
        <w:tc>
          <w:tcPr>
            <w:tcW w:w="7513" w:type="dxa"/>
          </w:tcPr>
          <w:p w:rsidR="00190D5B" w:rsidRDefault="00190D5B" w:rsidP="004B2E8F">
            <w:r>
              <w:t xml:space="preserve">Answer the following questions: </w:t>
            </w:r>
          </w:p>
          <w:p w:rsidR="00D10B94" w:rsidRDefault="00A07327" w:rsidP="00D10B94">
            <w:pPr>
              <w:pStyle w:val="ListParagraph"/>
              <w:numPr>
                <w:ilvl w:val="0"/>
                <w:numId w:val="4"/>
              </w:numPr>
            </w:pPr>
            <w:r>
              <w:t>What jobs do the refuse collectors do?  Do they all do the same work?</w:t>
            </w:r>
          </w:p>
          <w:p w:rsidR="00A07327" w:rsidRDefault="00A07327" w:rsidP="00D10B94">
            <w:pPr>
              <w:pStyle w:val="ListParagraph"/>
              <w:numPr>
                <w:ilvl w:val="0"/>
                <w:numId w:val="4"/>
              </w:numPr>
            </w:pPr>
            <w:r>
              <w:t>Do the clamps holding the bins on the platform have to be strong?</w:t>
            </w:r>
          </w:p>
          <w:p w:rsidR="00A07327" w:rsidRDefault="00A07327" w:rsidP="00D10B94">
            <w:pPr>
              <w:pStyle w:val="ListParagraph"/>
              <w:numPr>
                <w:ilvl w:val="0"/>
                <w:numId w:val="4"/>
              </w:numPr>
            </w:pPr>
            <w:r>
              <w:t>How many bin’s rubbish do you think a rubbish truck could hold?</w:t>
            </w:r>
          </w:p>
          <w:p w:rsidR="00A07327" w:rsidRDefault="00A07327" w:rsidP="00D10B94">
            <w:pPr>
              <w:pStyle w:val="ListParagraph"/>
              <w:numPr>
                <w:ilvl w:val="0"/>
                <w:numId w:val="4"/>
              </w:numPr>
            </w:pPr>
            <w:r>
              <w:t xml:space="preserve">Do you think refuse collectors would need to wear particular clothes and gloves?  Why?  </w:t>
            </w:r>
          </w:p>
        </w:tc>
        <w:tc>
          <w:tcPr>
            <w:tcW w:w="5612" w:type="dxa"/>
          </w:tcPr>
          <w:p w:rsidR="00190D5B" w:rsidRPr="00E42B22" w:rsidRDefault="00190D5B" w:rsidP="004B2E8F">
            <w:pPr>
              <w:rPr>
                <w:b/>
              </w:rPr>
            </w:pPr>
            <w:r w:rsidRPr="00E42B22">
              <w:rPr>
                <w:b/>
              </w:rPr>
              <w:t>Extra Challenge</w:t>
            </w:r>
          </w:p>
          <w:p w:rsidR="00A07327" w:rsidRDefault="00A07327" w:rsidP="004B2E8F">
            <w:pPr>
              <w:pStyle w:val="ListParagraph"/>
              <w:numPr>
                <w:ilvl w:val="0"/>
                <w:numId w:val="4"/>
              </w:numPr>
            </w:pPr>
            <w:r>
              <w:t>Why do you think refuse collectors often start work early in the morning?</w:t>
            </w:r>
          </w:p>
          <w:p w:rsidR="00A07327" w:rsidRDefault="00A07327" w:rsidP="004B2E8F">
            <w:pPr>
              <w:pStyle w:val="ListParagraph"/>
              <w:numPr>
                <w:ilvl w:val="0"/>
                <w:numId w:val="4"/>
              </w:numPr>
            </w:pPr>
            <w:r>
              <w:t>Why do you think there is a warning light at the top of the truck?</w:t>
            </w:r>
          </w:p>
          <w:p w:rsidR="00785BBE" w:rsidRDefault="00A07327" w:rsidP="004B2E8F">
            <w:pPr>
              <w:pStyle w:val="ListParagraph"/>
              <w:numPr>
                <w:ilvl w:val="0"/>
                <w:numId w:val="4"/>
              </w:numPr>
            </w:pPr>
            <w:r>
              <w:t xml:space="preserve">Do you think the truck would need regular maintenance?  Why?  </w:t>
            </w:r>
            <w:r w:rsidR="00785BBE">
              <w:t xml:space="preserve"> </w:t>
            </w:r>
          </w:p>
        </w:tc>
      </w:tr>
    </w:tbl>
    <w:p w:rsidR="00AA33A1" w:rsidRDefault="00AA33A1" w:rsidP="003C22A8"/>
    <w:sectPr w:rsidR="00AA33A1" w:rsidSect="006903E2">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3E2"/>
    <w:multiLevelType w:val="hybridMultilevel"/>
    <w:tmpl w:val="24BC9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146C9"/>
    <w:multiLevelType w:val="hybridMultilevel"/>
    <w:tmpl w:val="9F30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008A0"/>
    <w:multiLevelType w:val="hybridMultilevel"/>
    <w:tmpl w:val="DDCEA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851FA"/>
    <w:multiLevelType w:val="hybridMultilevel"/>
    <w:tmpl w:val="4916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63DC1"/>
    <w:multiLevelType w:val="hybridMultilevel"/>
    <w:tmpl w:val="B0600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A93A65"/>
    <w:multiLevelType w:val="hybridMultilevel"/>
    <w:tmpl w:val="DD72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B61B30"/>
    <w:multiLevelType w:val="hybridMultilevel"/>
    <w:tmpl w:val="FE9E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036D9"/>
    <w:multiLevelType w:val="hybridMultilevel"/>
    <w:tmpl w:val="0CD0D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5354A"/>
    <w:multiLevelType w:val="hybridMultilevel"/>
    <w:tmpl w:val="91FA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FA7913"/>
    <w:multiLevelType w:val="hybridMultilevel"/>
    <w:tmpl w:val="B6A697F8"/>
    <w:lvl w:ilvl="0" w:tplc="31BA2C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5"/>
  </w:num>
  <w:num w:numId="6">
    <w:abstractNumId w:val="4"/>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A1"/>
    <w:rsid w:val="00003510"/>
    <w:rsid w:val="00006EF6"/>
    <w:rsid w:val="00077C54"/>
    <w:rsid w:val="00084B93"/>
    <w:rsid w:val="00085855"/>
    <w:rsid w:val="000A3715"/>
    <w:rsid w:val="000F04FD"/>
    <w:rsid w:val="00120148"/>
    <w:rsid w:val="001236CA"/>
    <w:rsid w:val="001262AA"/>
    <w:rsid w:val="0015714F"/>
    <w:rsid w:val="00190D5B"/>
    <w:rsid w:val="001F3C52"/>
    <w:rsid w:val="002713C6"/>
    <w:rsid w:val="002A233D"/>
    <w:rsid w:val="002C077F"/>
    <w:rsid w:val="002F5912"/>
    <w:rsid w:val="002F5E0A"/>
    <w:rsid w:val="00300F2D"/>
    <w:rsid w:val="0033379D"/>
    <w:rsid w:val="00347FDC"/>
    <w:rsid w:val="0036638E"/>
    <w:rsid w:val="00385E50"/>
    <w:rsid w:val="003C22A8"/>
    <w:rsid w:val="00476114"/>
    <w:rsid w:val="00480C75"/>
    <w:rsid w:val="00531C8A"/>
    <w:rsid w:val="00552433"/>
    <w:rsid w:val="00601507"/>
    <w:rsid w:val="00656FD5"/>
    <w:rsid w:val="006647D0"/>
    <w:rsid w:val="006903E2"/>
    <w:rsid w:val="006F0500"/>
    <w:rsid w:val="006F7BCB"/>
    <w:rsid w:val="00713726"/>
    <w:rsid w:val="00726717"/>
    <w:rsid w:val="00772D77"/>
    <w:rsid w:val="00785BBE"/>
    <w:rsid w:val="00796B5B"/>
    <w:rsid w:val="007A67EE"/>
    <w:rsid w:val="007C2176"/>
    <w:rsid w:val="008A5173"/>
    <w:rsid w:val="008C6147"/>
    <w:rsid w:val="008E6AA7"/>
    <w:rsid w:val="008F296A"/>
    <w:rsid w:val="009014A8"/>
    <w:rsid w:val="00951945"/>
    <w:rsid w:val="00974DC9"/>
    <w:rsid w:val="0099024D"/>
    <w:rsid w:val="009B0BE0"/>
    <w:rsid w:val="009B23CD"/>
    <w:rsid w:val="009F648B"/>
    <w:rsid w:val="00A07327"/>
    <w:rsid w:val="00A07AF7"/>
    <w:rsid w:val="00AA33A1"/>
    <w:rsid w:val="00AB7816"/>
    <w:rsid w:val="00B209B8"/>
    <w:rsid w:val="00B42A76"/>
    <w:rsid w:val="00B74F4D"/>
    <w:rsid w:val="00C17061"/>
    <w:rsid w:val="00C76602"/>
    <w:rsid w:val="00CC431F"/>
    <w:rsid w:val="00D10B94"/>
    <w:rsid w:val="00D1345D"/>
    <w:rsid w:val="00D15911"/>
    <w:rsid w:val="00D23962"/>
    <w:rsid w:val="00D37CF5"/>
    <w:rsid w:val="00D550A6"/>
    <w:rsid w:val="00D81B89"/>
    <w:rsid w:val="00DC1377"/>
    <w:rsid w:val="00E07C25"/>
    <w:rsid w:val="00F001C8"/>
    <w:rsid w:val="00F13AE6"/>
    <w:rsid w:val="00F140E9"/>
    <w:rsid w:val="00F14FAA"/>
    <w:rsid w:val="00F4259F"/>
    <w:rsid w:val="00F574C8"/>
    <w:rsid w:val="00FD5A2C"/>
    <w:rsid w:val="00FF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8AAB"/>
  <w15:docId w15:val="{697F0CEC-BA65-46A9-AC4B-7BD105FD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3A1"/>
    <w:rPr>
      <w:color w:val="0000FF"/>
      <w:u w:val="single"/>
    </w:rPr>
  </w:style>
  <w:style w:type="table" w:styleId="TableGrid">
    <w:name w:val="Table Grid"/>
    <w:basedOn w:val="TableNormal"/>
    <w:uiPriority w:val="39"/>
    <w:rsid w:val="00D1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F2D"/>
    <w:pPr>
      <w:ind w:left="720"/>
      <w:contextualSpacing/>
    </w:pPr>
  </w:style>
  <w:style w:type="character" w:styleId="FollowedHyperlink">
    <w:name w:val="FollowedHyperlink"/>
    <w:basedOn w:val="DefaultParagraphFont"/>
    <w:uiPriority w:val="99"/>
    <w:semiHidden/>
    <w:unhideWhenUsed/>
    <w:rsid w:val="00726717"/>
    <w:rPr>
      <w:color w:val="954F72" w:themeColor="followedHyperlink"/>
      <w:u w:val="single"/>
    </w:rPr>
  </w:style>
  <w:style w:type="paragraph" w:styleId="BalloonText">
    <w:name w:val="Balloon Text"/>
    <w:basedOn w:val="Normal"/>
    <w:link w:val="BalloonTextChar"/>
    <w:uiPriority w:val="99"/>
    <w:semiHidden/>
    <w:unhideWhenUsed/>
    <w:rsid w:val="00006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54849">
      <w:bodyDiv w:val="1"/>
      <w:marLeft w:val="0"/>
      <w:marRight w:val="0"/>
      <w:marTop w:val="0"/>
      <w:marBottom w:val="0"/>
      <w:divBdr>
        <w:top w:val="none" w:sz="0" w:space="0" w:color="auto"/>
        <w:left w:val="none" w:sz="0" w:space="0" w:color="auto"/>
        <w:bottom w:val="none" w:sz="0" w:space="0" w:color="auto"/>
        <w:right w:val="none" w:sz="0" w:space="0" w:color="auto"/>
      </w:divBdr>
    </w:div>
    <w:div w:id="1195189694">
      <w:bodyDiv w:val="1"/>
      <w:marLeft w:val="0"/>
      <w:marRight w:val="0"/>
      <w:marTop w:val="0"/>
      <w:marBottom w:val="0"/>
      <w:divBdr>
        <w:top w:val="none" w:sz="0" w:space="0" w:color="auto"/>
        <w:left w:val="none" w:sz="0" w:space="0" w:color="auto"/>
        <w:bottom w:val="none" w:sz="0" w:space="0" w:color="auto"/>
        <w:right w:val="none" w:sz="0" w:space="0" w:color="auto"/>
      </w:divBdr>
    </w:div>
    <w:div w:id="18314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C761-E5FA-4113-B480-9B3A55A0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Bartley</dc:creator>
  <cp:lastModifiedBy>Kirsty Anderton</cp:lastModifiedBy>
  <cp:revision>5</cp:revision>
  <cp:lastPrinted>2021-03-05T13:18:00Z</cp:lastPrinted>
  <dcterms:created xsi:type="dcterms:W3CDTF">2021-04-15T18:14:00Z</dcterms:created>
  <dcterms:modified xsi:type="dcterms:W3CDTF">2021-04-16T12:28:00Z</dcterms:modified>
</cp:coreProperties>
</file>